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CE" w:rsidRDefault="00A2612F" w:rsidP="00413122">
      <w:pPr>
        <w:pStyle w:val="berschrift1"/>
      </w:pPr>
      <w:r>
        <w:t>Pressemitteilung</w:t>
      </w:r>
    </w:p>
    <w:p w:rsidR="00A2612F" w:rsidRPr="00A2612F" w:rsidRDefault="00A2612F">
      <w:pPr>
        <w:rPr>
          <w:i/>
        </w:rPr>
      </w:pPr>
      <w:r w:rsidRPr="00A2612F">
        <w:rPr>
          <w:i/>
        </w:rPr>
        <w:t>Hier steht Inhalt</w:t>
      </w:r>
      <w:r>
        <w:rPr>
          <w:i/>
        </w:rPr>
        <w:t>.</w:t>
      </w:r>
      <w:bookmarkStart w:id="0" w:name="_GoBack"/>
      <w:bookmarkEnd w:id="0"/>
    </w:p>
    <w:sectPr w:rsidR="00A2612F" w:rsidRPr="00A26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F"/>
    <w:rsid w:val="00413122"/>
    <w:rsid w:val="00A156CE"/>
    <w:rsid w:val="00A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98A5"/>
  <w15:chartTrackingRefBased/>
  <w15:docId w15:val="{EF6580CC-39CA-4D44-BB30-C1DD50B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3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Martin</dc:creator>
  <cp:keywords/>
  <dc:description/>
  <cp:lastModifiedBy>Christopher Martin</cp:lastModifiedBy>
  <cp:revision>2</cp:revision>
  <dcterms:created xsi:type="dcterms:W3CDTF">2016-08-03T09:19:00Z</dcterms:created>
  <dcterms:modified xsi:type="dcterms:W3CDTF">2016-08-03T09:20:00Z</dcterms:modified>
</cp:coreProperties>
</file>